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2024 ELEMENTARY VOLLEYBALL SCHEDULE “B” LEAGUE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8505"/>
        <w:tblGridChange w:id="0">
          <w:tblGrid>
            <w:gridCol w:w="2295"/>
            <w:gridCol w:w="8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Boys Teams (9)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Cornerstone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Caronport, William Grayson, Prince Arthur, Empire, Sunningdale1, Sunningdale 2, Palliser Heights, Lindale </w:t>
            </w:r>
          </w:p>
        </w:tc>
      </w:tr>
      <w:tr>
        <w:trPr>
          <w:cantSplit w:val="0"/>
          <w:trHeight w:val="1160.91796874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Girls Teams (12)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Cornerstone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Westmount,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Caronport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William Grayson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Prince Arthur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King George,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Sunningdale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Sunningdale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Palliser Heights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Palliser Heights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Lindale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Lindale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Match Start Times: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b w:val="1"/>
          <w:sz w:val="28"/>
          <w:szCs w:val="28"/>
          <w:rtl w:val="0"/>
        </w:rPr>
        <w:t xml:space="preserve">→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Matches played at 4:00pm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**(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 xml:space="preserve">exceptions are highlighted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3345"/>
        <w:gridCol w:w="3120"/>
        <w:tblGridChange w:id="0">
          <w:tblGrid>
            <w:gridCol w:w="2985"/>
            <w:gridCol w:w="3345"/>
            <w:gridCol w:w="3120"/>
          </w:tblGrid>
        </w:tblGridChange>
      </w:tblGrid>
      <w:tr>
        <w:trPr>
          <w:cantSplit w:val="0"/>
          <w:trHeight w:val="518.999999999998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“B”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“B” Girls</w:t>
            </w:r>
          </w:p>
        </w:tc>
      </w:tr>
      <w:tr>
        <w:trPr>
          <w:cantSplit w:val="0"/>
          <w:trHeight w:val="1134.90234374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Monday, September 23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(Start of Season)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William Grayson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Caronport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Palliser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Westmount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William Grayson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@Lindale 2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Cornerstone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King George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.98437499999932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Wednesday, September 25 </w:t>
            </w:r>
          </w:p>
        </w:tc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Cross Country Meet (No Games)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Monday, September 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Lindale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Palliser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Prince Arthur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Cornerstone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William Grayson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@Palliser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Lindale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@Sunningdale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King George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@Westmount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Prince Arthur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@Caronport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.99999999999795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Wednesday, October 2</w:t>
            </w:r>
          </w:p>
        </w:tc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Staff Meeting/District Cross-Country (No Games)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Monday, October 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Empire @Caronport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cyan"/>
                <w:rtl w:val="0"/>
              </w:rPr>
              <w:t xml:space="preserve">Lindale @Sunningdale 2 5:15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Cornerstone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@Lindale 1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Westmount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Sunningdale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Palliser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@Prince Arthur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Wednesday, October 9</w:t>
            </w:r>
          </w:p>
        </w:tc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Championship Cross-Country Meet (No games)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Monday, October 14</w:t>
            </w:r>
          </w:p>
        </w:tc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Thanksgiving (No Games)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Wednesday, October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William Grayson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Palliser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Cornerstone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Prince Arthur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Lindale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William Grayson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Palliser 1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Lindale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@Caronport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Lindale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@Prince Arthur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cyan"/>
                <w:rtl w:val="0"/>
              </w:rPr>
              <w:t xml:space="preserve">Palliser 2@ Sunningdale 1 5:15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Monday, October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Empire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Palliser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Lindale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Caronport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Prince Arthur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cyan"/>
                <w:rtl w:val="0"/>
              </w:rPr>
              <w:t xml:space="preserve">Lindale 1@Palliser 2 5:15 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William Grayson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@Cornerstone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Prince Arthur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Sunningdale2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Palliser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King George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@Caronpor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Wednesday, October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Cornerstone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Prince Arthur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Palliser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William Grayson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Caronport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Lindale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 Empire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Lindale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@Westmount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Palliser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@Cornerstone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King George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@Lindale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@William Grayson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Monday, October 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 Empire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Prince Arthur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William Grayson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Cornerstone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Caronport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Caronport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Sunningdale 2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Cornerstone@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Palliser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King George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@Lindale 2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Wednesday, October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Cornerstone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Lindale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William Grayson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Palliser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Palliser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Sunningdale 2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King George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William Grayson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@Prince Arthur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Monday, November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Caronport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Empire 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Prince Arthur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Sunningdale2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Palliser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Lindale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@Cornerstone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Prince Arthur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@Westmount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Palliser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@Lindale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Wednesday, November 6</w:t>
            </w:r>
          </w:p>
        </w:tc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Monday, November 11</w:t>
            </w:r>
          </w:p>
        </w:tc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Wednesday, November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Empire @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Cornerstone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Caronport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Sunningdale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@William Grayson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Westmount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@Palliser 2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Caronport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@Lindale 2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